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6151">
      <w:pPr>
        <w:spacing w:line="360" w:lineRule="auto"/>
        <w:jc w:val="left"/>
        <w:rPr>
          <w:rFonts w:hint="default" w:ascii="宋体" w:hAnsi="宋体" w:eastAsia="宋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u w:val="none"/>
          <w:lang w:val="en-US" w:eastAsia="zh-CN"/>
        </w:rPr>
        <w:t>附件一</w:t>
      </w:r>
    </w:p>
    <w:p w14:paraId="7C346EC6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  <w:t>镇雄县人民医院</w:t>
      </w:r>
    </w:p>
    <w:p w14:paraId="2A96BDD9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  <w:t>关于血液透析中心透析机通讯模块等院内询价采购项目（二次）参会报名登记表</w:t>
      </w:r>
    </w:p>
    <w:p w14:paraId="19ADE20A">
      <w:pPr>
        <w:rPr>
          <w:rFonts w:hint="eastAsia" w:ascii="Calibri" w:hAnsi="Calibri" w:eastAsia="宋体" w:cs="Times New Roman"/>
        </w:rPr>
      </w:pPr>
    </w:p>
    <w:p w14:paraId="7BABFF2B"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u w:val="single"/>
          <w:lang w:val="en-US" w:eastAsia="zh-CN"/>
        </w:rPr>
        <w:t>ZXXYY2026YNXJ002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</w:p>
    <w:tbl>
      <w:tblPr>
        <w:tblStyle w:val="2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296"/>
        <w:gridCol w:w="1151"/>
        <w:gridCol w:w="2296"/>
        <w:gridCol w:w="1916"/>
        <w:gridCol w:w="4204"/>
        <w:gridCol w:w="1151"/>
      </w:tblGrid>
      <w:tr w14:paraId="402E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tblHeader/>
        </w:trPr>
        <w:tc>
          <w:tcPr>
            <w:tcW w:w="0" w:type="auto"/>
            <w:noWrap w:val="0"/>
            <w:vAlign w:val="center"/>
          </w:tcPr>
          <w:p w14:paraId="6C2201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25CB43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0" w:type="auto"/>
            <w:noWrap w:val="0"/>
            <w:vAlign w:val="center"/>
          </w:tcPr>
          <w:p w14:paraId="6B0FBE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0" w:type="auto"/>
            <w:noWrap w:val="0"/>
            <w:vAlign w:val="center"/>
          </w:tcPr>
          <w:p w14:paraId="09AB23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参会联系人</w:t>
            </w:r>
          </w:p>
        </w:tc>
        <w:tc>
          <w:tcPr>
            <w:tcW w:w="0" w:type="auto"/>
            <w:noWrap w:val="0"/>
            <w:vAlign w:val="center"/>
          </w:tcPr>
          <w:p w14:paraId="3F0F12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0" w:type="auto"/>
            <w:noWrap w:val="0"/>
            <w:vAlign w:val="center"/>
          </w:tcPr>
          <w:p w14:paraId="427E3B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是否能按时到现场参会</w:t>
            </w:r>
          </w:p>
        </w:tc>
        <w:tc>
          <w:tcPr>
            <w:tcW w:w="1151" w:type="dxa"/>
            <w:noWrap w:val="0"/>
            <w:vAlign w:val="center"/>
          </w:tcPr>
          <w:p w14:paraId="31F7E2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37AA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151" w:type="dxa"/>
            <w:noWrap w:val="0"/>
            <w:vAlign w:val="center"/>
          </w:tcPr>
          <w:p w14:paraId="692363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2B663F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67528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0B71C0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3D80E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32905C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51" w:type="dxa"/>
            <w:noWrap w:val="0"/>
            <w:vAlign w:val="center"/>
          </w:tcPr>
          <w:p w14:paraId="42D657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1FBA03F2">
      <w:pPr>
        <w:widowControl/>
        <w:spacing w:after="12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 w14:paraId="437451E2">
      <w:pPr>
        <w:widowControl/>
        <w:spacing w:after="120"/>
        <w:jc w:val="left"/>
        <w:rPr>
          <w:rFonts w:hint="default" w:ascii="宋体" w:hAnsi="宋体" w:eastAsia="宋体" w:cs="宋体"/>
          <w:b/>
          <w:bCs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供应商名称（盖章）：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</w:p>
    <w:p w14:paraId="756DB5C6"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报名日期：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年   月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64413"/>
    <w:rsid w:val="15707C5E"/>
    <w:rsid w:val="2846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115</Characters>
  <Lines>0</Lines>
  <Paragraphs>0</Paragraphs>
  <TotalTime>2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2026-05-29T09:53:00Z</dcterms:created>
  <dc:creator>子不语</dc:creator>
  <cp:lastModifiedBy>简静自持</cp:lastModifiedBy>
  <cp:lastPrinted>2026-06-15T03:44:15Z</cp:lastPrinted>
  <dcterms:modified xsi:type="dcterms:W3CDTF">2026-06-15T03:46:33Z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D5D2FB628EB44E32AA1A4A1952950B43_11</vt:lpwstr>
  </property>
  <property fmtid="{D5CDD505-2E9C-101B-9397-08002B2CF9AE}" pid="4" name="KSOTemplateDocerSaveRecord">
    <vt:lpwstr>eyJoZGlkIjoiYWU4ZGJiMzAxYjkwM2EwYjI1OGNlMmYxNDcyMzg3MDEiLCJ1c2VySWQiOiIzODU4NzM5MzAifQ==</vt:lpwstr>
  </property>
</Properties>
</file>